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F" w:rsidRPr="000C38EE" w:rsidRDefault="00B13721">
      <w:pPr>
        <w:rPr>
          <w:rFonts w:ascii="Arial" w:hAnsi="Arial" w:cs="Arial"/>
          <w:b/>
          <w:sz w:val="24"/>
        </w:rPr>
      </w:pPr>
      <w:r w:rsidRPr="000C38EE">
        <w:rPr>
          <w:rFonts w:ascii="Arial" w:hAnsi="Arial" w:cs="Arial"/>
          <w:b/>
          <w:sz w:val="24"/>
        </w:rPr>
        <w:t>Drie wereldreligies</w:t>
      </w:r>
    </w:p>
    <w:p w:rsidR="00B13721" w:rsidRPr="00625F08" w:rsidRDefault="00B13721">
      <w:pPr>
        <w:rPr>
          <w:rFonts w:ascii="Arial" w:hAnsi="Arial" w:cs="Arial"/>
          <w:b/>
          <w:sz w:val="24"/>
        </w:rPr>
      </w:pPr>
      <w:r w:rsidRPr="00625F08">
        <w:rPr>
          <w:rFonts w:ascii="Arial" w:hAnsi="Arial" w:cs="Arial"/>
          <w:b/>
          <w:sz w:val="24"/>
        </w:rPr>
        <w:t xml:space="preserve">Vul het onderstaande schema in. Gebruik de woorden hieronder. Als je het antwoord niet weet kun je gebruiken </w:t>
      </w:r>
      <w:r w:rsidR="000C38EE" w:rsidRPr="00625F08">
        <w:rPr>
          <w:rFonts w:ascii="Arial" w:hAnsi="Arial" w:cs="Arial"/>
          <w:b/>
          <w:sz w:val="24"/>
        </w:rPr>
        <w:t>maken van paragraaf 5.2, 5.3</w:t>
      </w:r>
      <w:r w:rsidRPr="00625F08">
        <w:rPr>
          <w:rFonts w:ascii="Arial" w:hAnsi="Arial" w:cs="Arial"/>
          <w:b/>
          <w:sz w:val="24"/>
        </w:rPr>
        <w:t xml:space="preserve"> of je mag het antwoord opzoeken op internet.</w:t>
      </w:r>
      <w:r w:rsidR="00625F08" w:rsidRPr="00625F08">
        <w:rPr>
          <w:rFonts w:ascii="Arial" w:hAnsi="Arial" w:cs="Arial"/>
          <w:b/>
          <w:sz w:val="24"/>
        </w:rPr>
        <w:t xml:space="preserve"> Vul het schema eerst alleen in. Daarna ga je het schema met je buurman of buurvrouw vergelijken.</w:t>
      </w:r>
      <w:r w:rsidR="000576B5">
        <w:rPr>
          <w:rFonts w:ascii="Arial" w:hAnsi="Arial" w:cs="Arial"/>
          <w:b/>
          <w:sz w:val="24"/>
        </w:rPr>
        <w:t xml:space="preserve"> Als iedereen het schema ingevuld heeft zal de docent de opdracht nabespreken.</w:t>
      </w:r>
      <w:bookmarkStart w:id="0" w:name="_GoBack"/>
      <w:bookmarkEnd w:id="0"/>
    </w:p>
    <w:p w:rsidR="00B13721" w:rsidRPr="000C38EE" w:rsidRDefault="00B13721" w:rsidP="00B13721">
      <w:pPr>
        <w:ind w:left="360"/>
        <w:rPr>
          <w:rFonts w:ascii="Arial" w:hAnsi="Arial" w:cs="Arial"/>
          <w:sz w:val="24"/>
        </w:rPr>
      </w:pPr>
      <w:r w:rsidRPr="000C38EE">
        <w:rPr>
          <w:rFonts w:ascii="Arial" w:hAnsi="Arial" w:cs="Arial"/>
          <w:sz w:val="24"/>
        </w:rPr>
        <w:t xml:space="preserve">Thora - één god – </w:t>
      </w:r>
      <w:r w:rsidR="000C38EE" w:rsidRPr="000C38EE">
        <w:rPr>
          <w:rFonts w:ascii="Arial" w:hAnsi="Arial" w:cs="Arial"/>
          <w:sz w:val="24"/>
        </w:rPr>
        <w:t xml:space="preserve">Europa en Noord-Amerika - </w:t>
      </w:r>
      <w:r w:rsidRPr="000C38EE">
        <w:rPr>
          <w:rFonts w:ascii="Arial" w:hAnsi="Arial" w:cs="Arial"/>
          <w:sz w:val="24"/>
        </w:rPr>
        <w:t xml:space="preserve">Mohammed – rond 600 na Christus – kerk – bijbel – meerdere goden – Jezus – </w:t>
      </w:r>
      <w:r w:rsidR="000C38EE" w:rsidRPr="000C38EE">
        <w:rPr>
          <w:rFonts w:ascii="Arial" w:hAnsi="Arial" w:cs="Arial"/>
          <w:sz w:val="24"/>
        </w:rPr>
        <w:t xml:space="preserve">moskee - </w:t>
      </w:r>
      <w:r w:rsidRPr="000C38EE">
        <w:rPr>
          <w:rFonts w:ascii="Arial" w:hAnsi="Arial" w:cs="Arial"/>
          <w:sz w:val="24"/>
        </w:rPr>
        <w:t xml:space="preserve">rond het jaar 0 – koran – </w:t>
      </w:r>
      <w:r w:rsidR="000C38EE" w:rsidRPr="000C38EE">
        <w:rPr>
          <w:rFonts w:ascii="Arial" w:hAnsi="Arial" w:cs="Arial"/>
          <w:sz w:val="24"/>
        </w:rPr>
        <w:t>Mozes</w:t>
      </w:r>
      <w:r w:rsidRPr="000C38EE">
        <w:rPr>
          <w:rFonts w:ascii="Arial" w:hAnsi="Arial" w:cs="Arial"/>
          <w:sz w:val="24"/>
        </w:rPr>
        <w:t xml:space="preserve"> –</w:t>
      </w:r>
      <w:r w:rsidR="000C38EE" w:rsidRPr="000C38EE">
        <w:rPr>
          <w:rFonts w:ascii="Arial" w:hAnsi="Arial" w:cs="Arial"/>
          <w:sz w:val="24"/>
        </w:rPr>
        <w:t xml:space="preserve"> Israël -</w:t>
      </w:r>
      <w:r w:rsidRPr="000C38EE">
        <w:rPr>
          <w:rFonts w:ascii="Arial" w:hAnsi="Arial" w:cs="Arial"/>
          <w:sz w:val="24"/>
        </w:rPr>
        <w:t xml:space="preserve"> ongeveer 1000 jaar voor Christus </w:t>
      </w:r>
      <w:r w:rsidR="000C38EE" w:rsidRPr="000C38EE">
        <w:rPr>
          <w:rFonts w:ascii="Arial" w:hAnsi="Arial" w:cs="Arial"/>
          <w:sz w:val="24"/>
        </w:rPr>
        <w:t>–</w:t>
      </w:r>
      <w:r w:rsidRPr="000C38EE">
        <w:rPr>
          <w:rFonts w:ascii="Arial" w:hAnsi="Arial" w:cs="Arial"/>
          <w:sz w:val="24"/>
        </w:rPr>
        <w:t xml:space="preserve"> </w:t>
      </w:r>
      <w:r w:rsidR="000C38EE" w:rsidRPr="000C38EE">
        <w:rPr>
          <w:rFonts w:ascii="Arial" w:hAnsi="Arial" w:cs="Arial"/>
          <w:sz w:val="24"/>
        </w:rPr>
        <w:t>Midden Oosten en Azië – synagoge.</w:t>
      </w:r>
      <w:r w:rsidRPr="000C38EE">
        <w:rPr>
          <w:rFonts w:ascii="Arial" w:hAnsi="Arial" w:cs="Arial"/>
          <w:sz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3260"/>
        <w:gridCol w:w="4961"/>
      </w:tblGrid>
      <w:tr w:rsidR="00B13721" w:rsidRPr="000C38EE" w:rsidTr="000C38EE"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b/>
                <w:sz w:val="24"/>
              </w:rPr>
            </w:pPr>
            <w:r w:rsidRPr="000C38EE">
              <w:rPr>
                <w:rFonts w:ascii="Arial" w:hAnsi="Arial" w:cs="Arial"/>
                <w:b/>
                <w:sz w:val="24"/>
              </w:rPr>
              <w:t>Jodendom</w:t>
            </w: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b/>
                <w:sz w:val="24"/>
              </w:rPr>
            </w:pPr>
            <w:r w:rsidRPr="000C38EE">
              <w:rPr>
                <w:rFonts w:ascii="Arial" w:hAnsi="Arial" w:cs="Arial"/>
                <w:b/>
                <w:sz w:val="24"/>
              </w:rPr>
              <w:t>Christendom</w:t>
            </w: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b/>
                <w:sz w:val="24"/>
              </w:rPr>
            </w:pPr>
            <w:r w:rsidRPr="000C38EE">
              <w:rPr>
                <w:rFonts w:ascii="Arial" w:hAnsi="Arial" w:cs="Arial"/>
                <w:b/>
                <w:sz w:val="24"/>
              </w:rPr>
              <w:t>Islam</w:t>
            </w:r>
          </w:p>
        </w:tc>
      </w:tr>
      <w:tr w:rsidR="00B13721" w:rsidRPr="000C38EE" w:rsidTr="000C38EE">
        <w:trPr>
          <w:trHeight w:val="657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Heilig boek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979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Belangrijkste profeet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739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Gebedshuis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707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Geloven in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973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Ontstaan rond(jaartal)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1696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Meeste gelovigen wonen in dit gebied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</w:tbl>
    <w:p w:rsidR="00B13721" w:rsidRDefault="00B13721">
      <w:pPr>
        <w:rPr>
          <w:rFonts w:ascii="Arial" w:hAnsi="Arial" w:cs="Arial"/>
          <w:sz w:val="24"/>
        </w:rPr>
      </w:pPr>
    </w:p>
    <w:p w:rsidR="00B300BE" w:rsidRDefault="00B300BE">
      <w:pPr>
        <w:rPr>
          <w:rFonts w:ascii="Arial" w:hAnsi="Arial" w:cs="Arial"/>
          <w:sz w:val="32"/>
        </w:rPr>
      </w:pPr>
    </w:p>
    <w:p w:rsidR="00625F08" w:rsidRDefault="00625F08">
      <w:pPr>
        <w:rPr>
          <w:rFonts w:ascii="Arial" w:hAnsi="Arial" w:cs="Arial"/>
          <w:sz w:val="32"/>
        </w:rPr>
      </w:pPr>
    </w:p>
    <w:p w:rsidR="00625F08" w:rsidRDefault="00625F08">
      <w:pPr>
        <w:rPr>
          <w:rFonts w:ascii="Arial" w:hAnsi="Arial" w:cs="Arial"/>
          <w:b/>
          <w:sz w:val="24"/>
        </w:rPr>
      </w:pPr>
      <w:r w:rsidRPr="00625F08">
        <w:rPr>
          <w:rFonts w:ascii="Arial" w:hAnsi="Arial" w:cs="Arial"/>
          <w:b/>
          <w:sz w:val="24"/>
        </w:rPr>
        <w:lastRenderedPageBreak/>
        <w:t xml:space="preserve">Hieronder staan de dingen die jullie vandaag geleerd hebben. Vul de antwoorden op de vragen hieronder in. Vergelijk de antwoorden daarna met je buurman of buurvrouw. </w:t>
      </w:r>
    </w:p>
    <w:p w:rsidR="00625F08" w:rsidRPr="00625F08" w:rsidRDefault="00625F08">
      <w:pPr>
        <w:rPr>
          <w:rFonts w:ascii="Arial" w:hAnsi="Arial" w:cs="Arial"/>
          <w:b/>
          <w:sz w:val="24"/>
        </w:rPr>
      </w:pPr>
    </w:p>
    <w:p w:rsidR="00B300BE" w:rsidRP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B300BE">
        <w:rPr>
          <w:rFonts w:ascii="Arial" w:hAnsi="Arial" w:cs="Arial"/>
          <w:sz w:val="24"/>
          <w:szCs w:val="20"/>
        </w:rPr>
        <w:t xml:space="preserve">Noem drie voorbeelden waarin de Christenen </w:t>
      </w:r>
      <w:r>
        <w:rPr>
          <w:rFonts w:ascii="Arial" w:hAnsi="Arial" w:cs="Arial"/>
          <w:sz w:val="24"/>
          <w:szCs w:val="20"/>
        </w:rPr>
        <w:t xml:space="preserve">veel </w:t>
      </w:r>
      <w:r w:rsidRPr="00B300BE">
        <w:rPr>
          <w:rFonts w:ascii="Arial" w:hAnsi="Arial" w:cs="Arial"/>
          <w:sz w:val="24"/>
          <w:szCs w:val="20"/>
        </w:rPr>
        <w:t xml:space="preserve">van de Moslims geleerd </w:t>
      </w:r>
      <w:r>
        <w:rPr>
          <w:rFonts w:ascii="Arial" w:hAnsi="Arial" w:cs="Arial"/>
          <w:sz w:val="24"/>
          <w:szCs w:val="20"/>
        </w:rPr>
        <w:t xml:space="preserve">of over genomen </w:t>
      </w:r>
      <w:r w:rsidRPr="00B300BE">
        <w:rPr>
          <w:rFonts w:ascii="Arial" w:hAnsi="Arial" w:cs="Arial"/>
          <w:sz w:val="24"/>
          <w:szCs w:val="20"/>
        </w:rPr>
        <w:t xml:space="preserve">hebben. </w:t>
      </w:r>
    </w:p>
    <w:p w:rsid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300BE" w:rsidRPr="00625F08" w:rsidRDefault="00B300BE" w:rsidP="00B300BE">
      <w:pPr>
        <w:spacing w:after="0" w:line="240" w:lineRule="auto"/>
        <w:rPr>
          <w:rFonts w:ascii="Arial" w:hAnsi="Arial" w:cs="Arial"/>
          <w:sz w:val="48"/>
          <w:szCs w:val="20"/>
        </w:rPr>
      </w:pPr>
      <w:r w:rsidRPr="00625F08">
        <w:rPr>
          <w:rFonts w:ascii="Arial" w:hAnsi="Arial" w:cs="Arial"/>
          <w:sz w:val="48"/>
          <w:szCs w:val="20"/>
        </w:rPr>
        <w:t>……………………………………………………………………………………………………………………………………………………</w:t>
      </w:r>
      <w:r w:rsidR="00625F08">
        <w:rPr>
          <w:rFonts w:ascii="Arial" w:hAnsi="Arial" w:cs="Arial"/>
          <w:sz w:val="48"/>
          <w:szCs w:val="20"/>
        </w:rPr>
        <w:t>……</w:t>
      </w:r>
    </w:p>
    <w:p w:rsidR="00B300BE" w:rsidRPr="00B300BE" w:rsidRDefault="00625F08" w:rsidP="00B300BE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48"/>
          <w:szCs w:val="20"/>
        </w:rPr>
        <w:br/>
      </w:r>
      <w:r>
        <w:rPr>
          <w:rFonts w:ascii="Arial" w:hAnsi="Arial" w:cs="Arial"/>
          <w:sz w:val="24"/>
          <w:szCs w:val="20"/>
        </w:rPr>
        <w:t xml:space="preserve">Leg </w:t>
      </w:r>
      <w:r w:rsidR="00B300BE" w:rsidRPr="00B300BE">
        <w:rPr>
          <w:rFonts w:ascii="Arial" w:hAnsi="Arial" w:cs="Arial"/>
          <w:sz w:val="24"/>
          <w:szCs w:val="20"/>
        </w:rPr>
        <w:t>de begrippen: Koran, Islam, profeet en k</w:t>
      </w:r>
      <w:r>
        <w:rPr>
          <w:rFonts w:ascii="Arial" w:hAnsi="Arial" w:cs="Arial"/>
          <w:sz w:val="24"/>
          <w:szCs w:val="20"/>
        </w:rPr>
        <w:t>alief in eigen woorden uit</w:t>
      </w:r>
      <w:r w:rsidR="00B300BE" w:rsidRPr="00B300BE">
        <w:rPr>
          <w:rFonts w:ascii="Arial" w:hAnsi="Arial" w:cs="Arial"/>
          <w:sz w:val="24"/>
          <w:szCs w:val="20"/>
        </w:rPr>
        <w:t>.</w:t>
      </w:r>
    </w:p>
    <w:p w:rsid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300BE" w:rsidRPr="00625F08" w:rsidRDefault="00625F08" w:rsidP="00B300BE">
      <w:pPr>
        <w:spacing w:after="0" w:line="240" w:lineRule="auto"/>
        <w:rPr>
          <w:rFonts w:ascii="Arial" w:hAnsi="Arial" w:cs="Arial"/>
          <w:sz w:val="48"/>
          <w:szCs w:val="20"/>
        </w:rPr>
      </w:pPr>
      <w:r w:rsidRPr="00625F08">
        <w:rPr>
          <w:rFonts w:ascii="Arial" w:hAnsi="Arial" w:cs="Arial"/>
          <w:sz w:val="48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48"/>
          <w:szCs w:val="20"/>
        </w:rPr>
        <w:t>……</w:t>
      </w:r>
    </w:p>
    <w:p w:rsidR="00B300BE" w:rsidRP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300BE" w:rsidRP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300BE" w:rsidRPr="00625F08" w:rsidRDefault="00625F08" w:rsidP="00625F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0"/>
        </w:rPr>
        <w:t>Leg uit</w:t>
      </w:r>
      <w:r w:rsidR="00B300BE" w:rsidRPr="00B300BE">
        <w:rPr>
          <w:rFonts w:ascii="Arial" w:hAnsi="Arial" w:cs="Arial"/>
          <w:sz w:val="24"/>
          <w:szCs w:val="20"/>
        </w:rPr>
        <w:t xml:space="preserve"> hoe de moslims tegen andere geloven aankeken.</w:t>
      </w:r>
      <w:r w:rsidR="00B300BE" w:rsidRPr="00B300BE">
        <w:rPr>
          <w:rFonts w:ascii="Arial" w:hAnsi="Arial" w:cs="Arial"/>
          <w:sz w:val="28"/>
        </w:rPr>
        <w:t xml:space="preserve"> </w:t>
      </w:r>
    </w:p>
    <w:p w:rsidR="00625F08" w:rsidRPr="00625F08" w:rsidRDefault="00625F08" w:rsidP="00625F08">
      <w:pPr>
        <w:spacing w:after="0" w:line="240" w:lineRule="auto"/>
        <w:rPr>
          <w:rFonts w:ascii="Arial" w:hAnsi="Arial" w:cs="Arial"/>
          <w:sz w:val="48"/>
          <w:szCs w:val="20"/>
        </w:rPr>
      </w:pPr>
      <w:r>
        <w:rPr>
          <w:rFonts w:ascii="Arial" w:hAnsi="Arial" w:cs="Arial"/>
          <w:sz w:val="48"/>
          <w:szCs w:val="20"/>
        </w:rPr>
        <w:br/>
      </w:r>
      <w:r w:rsidRPr="00625F08">
        <w:rPr>
          <w:rFonts w:ascii="Arial" w:hAnsi="Arial" w:cs="Arial"/>
          <w:sz w:val="48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48"/>
          <w:szCs w:val="20"/>
        </w:rPr>
        <w:t>……</w:t>
      </w:r>
    </w:p>
    <w:p w:rsidR="00B300BE" w:rsidRPr="00B300BE" w:rsidRDefault="00B300BE" w:rsidP="00B300BE">
      <w:pPr>
        <w:rPr>
          <w:rFonts w:ascii="Arial" w:hAnsi="Arial" w:cs="Arial"/>
          <w:sz w:val="24"/>
        </w:rPr>
      </w:pPr>
    </w:p>
    <w:p w:rsidR="00625F08" w:rsidRPr="00625F08" w:rsidRDefault="00625F08" w:rsidP="00625F08">
      <w:pPr>
        <w:spacing w:after="0" w:line="240" w:lineRule="auto"/>
        <w:rPr>
          <w:rFonts w:ascii="Arial" w:hAnsi="Arial" w:cs="Arial"/>
          <w:sz w:val="48"/>
          <w:szCs w:val="20"/>
        </w:rPr>
      </w:pPr>
      <w:r>
        <w:rPr>
          <w:rFonts w:ascii="Arial" w:hAnsi="Arial" w:cs="Arial"/>
          <w:sz w:val="24"/>
        </w:rPr>
        <w:t>Wat zijn</w:t>
      </w:r>
      <w:r w:rsidR="00B300BE" w:rsidRPr="00B300BE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belangrijkste </w:t>
      </w:r>
      <w:r w:rsidR="00B300BE" w:rsidRPr="00B300BE">
        <w:rPr>
          <w:rFonts w:ascii="Arial" w:hAnsi="Arial" w:cs="Arial"/>
          <w:sz w:val="24"/>
        </w:rPr>
        <w:t>verschillen tu</w:t>
      </w:r>
      <w:r>
        <w:rPr>
          <w:rFonts w:ascii="Arial" w:hAnsi="Arial" w:cs="Arial"/>
          <w:sz w:val="24"/>
        </w:rPr>
        <w:t>ssen het christendom en de islam?</w:t>
      </w:r>
      <w:r>
        <w:rPr>
          <w:rFonts w:ascii="Georgia" w:hAnsi="Georgia"/>
          <w:sz w:val="20"/>
        </w:rPr>
        <w:br/>
      </w:r>
      <w:r>
        <w:rPr>
          <w:rFonts w:ascii="Georgia" w:hAnsi="Georgia"/>
          <w:sz w:val="20"/>
        </w:rPr>
        <w:br/>
      </w:r>
      <w:r w:rsidRPr="00625F08">
        <w:rPr>
          <w:rFonts w:ascii="Arial" w:hAnsi="Arial" w:cs="Arial"/>
          <w:sz w:val="48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48"/>
          <w:szCs w:val="20"/>
        </w:rPr>
        <w:t>……</w:t>
      </w:r>
    </w:p>
    <w:p w:rsidR="00B13721" w:rsidRPr="000C38EE" w:rsidRDefault="00B13721" w:rsidP="00B300BE">
      <w:pPr>
        <w:rPr>
          <w:rFonts w:ascii="Arial" w:hAnsi="Arial" w:cs="Arial"/>
          <w:sz w:val="24"/>
        </w:rPr>
      </w:pPr>
    </w:p>
    <w:sectPr w:rsidR="00B13721" w:rsidRPr="000C38EE" w:rsidSect="00625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91835"/>
    <w:multiLevelType w:val="hybridMultilevel"/>
    <w:tmpl w:val="16B2F16E"/>
    <w:lvl w:ilvl="0" w:tplc="3C82A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508E0"/>
    <w:multiLevelType w:val="multilevel"/>
    <w:tmpl w:val="497A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21"/>
    <w:rsid w:val="00015D4E"/>
    <w:rsid w:val="000576B5"/>
    <w:rsid w:val="000C38EE"/>
    <w:rsid w:val="00625F08"/>
    <w:rsid w:val="007A19EA"/>
    <w:rsid w:val="00B13721"/>
    <w:rsid w:val="00B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ED54-EAAE-473A-9A6B-099CEB2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Hoogeveen</dc:creator>
  <cp:keywords/>
  <dc:description/>
  <cp:lastModifiedBy>Raymond Hoogeveen</cp:lastModifiedBy>
  <cp:revision>2</cp:revision>
  <dcterms:created xsi:type="dcterms:W3CDTF">2015-06-08T13:22:00Z</dcterms:created>
  <dcterms:modified xsi:type="dcterms:W3CDTF">2015-06-08T13:22:00Z</dcterms:modified>
</cp:coreProperties>
</file>